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23</w:t>
      </w:r>
      <w:r w:rsidR="004F416A">
        <w:t xml:space="preserve">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</w:t>
      </w:r>
      <w:r w:rsidR="00926AB2">
        <w:rPr>
          <w:rFonts w:ascii="Times New Roman" w:hAnsi="Times New Roman"/>
          <w:szCs w:val="24"/>
        </w:rPr>
        <w:t xml:space="preserve">ейла </w:t>
      </w:r>
      <w:r w:rsidR="00926AB2">
        <w:rPr>
          <w:rFonts w:ascii="Times New Roman" w:hAnsi="Times New Roman"/>
          <w:szCs w:val="24"/>
        </w:rPr>
        <w:t>Мубаризовна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8B51D8" w:rsidRPr="00FF6263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с участием </w:t>
      </w:r>
      <w:r w:rsidR="003F2CC5">
        <w:rPr>
          <w:rFonts w:ascii="Times New Roman" w:hAnsi="Times New Roman"/>
          <w:szCs w:val="24"/>
        </w:rPr>
        <w:t>Джавадова Р.Э.</w:t>
      </w:r>
      <w:r w:rsidRPr="00FF6263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780D17">
      <w:pPr>
        <w:ind w:right="21" w:firstLine="720"/>
        <w:jc w:val="both"/>
      </w:pPr>
      <w:r>
        <w:rPr>
          <w:bCs/>
        </w:rPr>
        <w:t xml:space="preserve">Джавадова Руслана </w:t>
      </w:r>
      <w:r>
        <w:rPr>
          <w:bCs/>
        </w:rPr>
        <w:t>Эльман</w:t>
      </w:r>
      <w:r>
        <w:rPr>
          <w:bCs/>
        </w:rPr>
        <w:t xml:space="preserve"> </w:t>
      </w:r>
      <w:r>
        <w:rPr>
          <w:bCs/>
        </w:rPr>
        <w:t>оглы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Джавадов Р.Э.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4F416A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11 июня</w:t>
      </w:r>
      <w:r w:rsidR="00B22F5F">
        <w:rPr>
          <w:shd w:val="clear" w:color="auto" w:fill="FFFFFF" w:themeFill="background1"/>
        </w:rPr>
        <w:t xml:space="preserve">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08 часов 54</w:t>
      </w:r>
      <w:r w:rsidRPr="00AE763F" w:rsidR="00AF1863">
        <w:rPr>
          <w:shd w:val="clear" w:color="auto" w:fill="FFFFFF" w:themeFill="background1"/>
        </w:rPr>
        <w:t xml:space="preserve"> минут</w:t>
      </w:r>
      <w:r>
        <w:rPr>
          <w:shd w:val="clear" w:color="auto" w:fill="FFFFFF" w:themeFill="background1"/>
        </w:rPr>
        <w:t>ы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6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 w:rsidR="00632C84">
        <w:rPr>
          <w:bCs/>
          <w:shd w:val="clear" w:color="auto" w:fill="FFFFFF" w:themeFill="background1"/>
        </w:rPr>
        <w:t>Джавадов Р.Э.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 w:rsidR="004F416A">
        <w:rPr>
          <w:shd w:val="clear" w:color="auto" w:fill="FFFFFF" w:themeFill="background1"/>
        </w:rPr>
        <w:t xml:space="preserve">исполняющего обязанности мирового судьи </w:t>
      </w:r>
      <w:r>
        <w:t>судебного участка № 2</w:t>
      </w:r>
      <w:r w:rsidRPr="00AE763F" w:rsidR="004F416A">
        <w:t xml:space="preserve"> </w:t>
      </w:r>
      <w:r>
        <w:t>Радужнинского</w:t>
      </w:r>
      <w:r w:rsidRPr="00AE763F" w:rsidR="004F416A">
        <w:t xml:space="preserve"> судебного района Ханты-Мансийского автономного округа – Югры</w:t>
      </w:r>
      <w:r w:rsidR="004F416A">
        <w:rPr>
          <w:shd w:val="clear" w:color="auto" w:fill="FFFFFF" w:themeFill="background1"/>
        </w:rPr>
        <w:t xml:space="preserve"> </w:t>
      </w:r>
      <w:r w:rsidR="00ED0B2B">
        <w:rPr>
          <w:shd w:val="clear" w:color="auto" w:fill="FFFFFF" w:themeFill="background1"/>
        </w:rPr>
        <w:t xml:space="preserve">мирового судьи </w:t>
      </w:r>
      <w:r w:rsidR="004F416A">
        <w:t xml:space="preserve">судебного участка № </w:t>
      </w:r>
      <w:r>
        <w:t xml:space="preserve">1 </w:t>
      </w:r>
      <w:r>
        <w:t>Радужнинского</w:t>
      </w:r>
      <w:r w:rsidRPr="00AE763F" w:rsidR="00ED0B2B">
        <w:t xml:space="preserve"> судебного района Ханты-Мансийского автономного округа – Югры</w:t>
      </w:r>
      <w:r w:rsidR="00ED0B2B">
        <w:t xml:space="preserve"> № </w:t>
      </w:r>
      <w:r>
        <w:t>5-804-2502/2024</w:t>
      </w:r>
      <w:r w:rsidR="00ED0B2B">
        <w:t xml:space="preserve"> от </w:t>
      </w:r>
      <w:r>
        <w:t>12 сентября 2024</w:t>
      </w:r>
      <w:r w:rsidR="00ED0B2B">
        <w:t xml:space="preserve"> года,</w:t>
      </w:r>
      <w:r w:rsidR="00ED0B2B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23 сентября 2024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 w:rsidR="004F416A">
        <w:rPr>
          <w:shd w:val="clear" w:color="auto" w:fill="FFFFFF" w:themeFill="background1"/>
        </w:rPr>
        <w:t>5 000</w:t>
      </w:r>
      <w:r w:rsidRPr="00AE763F" w:rsidR="00F241D2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БОГДАН 211040-81, государственный регистрационный знак </w:t>
      </w:r>
      <w:r w:rsidR="002422C2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Джавадов Р.Э.</w:t>
      </w:r>
      <w:r w:rsidRPr="00FF6263" w:rsidR="005A5024">
        <w:t xml:space="preserve"> </w:t>
      </w:r>
      <w:r w:rsidRPr="00FF6263" w:rsidR="00FC4E72">
        <w:t xml:space="preserve">в судебном заседании </w:t>
      </w:r>
      <w:r w:rsidR="006C1D34">
        <w:t xml:space="preserve">вину в совершении административного правонарушения признал.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FF6263">
        <w:t xml:space="preserve">выслушав </w:t>
      </w:r>
      <w:r w:rsidR="00632C84">
        <w:t>Джавадова Р.Э.</w:t>
      </w:r>
      <w:r w:rsidRPr="00FF6263">
        <w:t>,</w:t>
      </w:r>
      <w:r w:rsidRPr="004D4FCD">
        <w:t xml:space="preserve">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4637F2">
        <w:rPr>
          <w:color w:val="000000"/>
        </w:rPr>
        <w:t>661632</w:t>
      </w:r>
      <w:r w:rsidR="002F5AE3">
        <w:rPr>
          <w:color w:val="000000"/>
        </w:rPr>
        <w:t xml:space="preserve"> </w:t>
      </w:r>
      <w:r w:rsidRPr="00AE763F">
        <w:rPr>
          <w:color w:val="000000"/>
        </w:rPr>
        <w:t xml:space="preserve">от </w:t>
      </w:r>
      <w:r w:rsidR="004637F2">
        <w:rPr>
          <w:color w:val="000000"/>
        </w:rPr>
        <w:t>11 июня</w:t>
      </w:r>
      <w:r w:rsidR="001764D8">
        <w:rPr>
          <w:color w:val="000000"/>
        </w:rPr>
        <w:t xml:space="preserve"> 2025</w:t>
      </w:r>
      <w:r w:rsidRPr="00AE763F">
        <w:rPr>
          <w:color w:val="000000"/>
        </w:rPr>
        <w:t xml:space="preserve"> года, с которым </w:t>
      </w:r>
      <w:r w:rsidR="003F2CC5">
        <w:rPr>
          <w:color w:val="000000"/>
        </w:rPr>
        <w:t>Джавадов Р.Э.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717B04">
        <w:t>6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717B04">
        <w:rPr>
          <w:shd w:val="clear" w:color="auto" w:fill="FFFFFF" w:themeFill="background1"/>
        </w:rPr>
        <w:t xml:space="preserve">БОГДАН 211040-81, государственный регистрационный знак </w:t>
      </w:r>
      <w:r w:rsidR="002422C2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632C84">
        <w:t>Джавадов Р.Э.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4637F2">
        <w:t>5 по 7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717B04">
        <w:t>6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717B04">
        <w:rPr>
          <w:shd w:val="clear" w:color="auto" w:fill="FFFFFF" w:themeFill="background1"/>
        </w:rPr>
        <w:t xml:space="preserve">БОГДАН 211040-81, государственный регистрационный знак </w:t>
      </w:r>
      <w:r w:rsidR="002422C2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4F416A">
        <w:rPr>
          <w:shd w:val="clear" w:color="auto" w:fill="FFFFFF" w:themeFill="background1"/>
        </w:rPr>
        <w:t xml:space="preserve">исполняющего обязанности мирового судьи </w:t>
      </w:r>
      <w:r w:rsidR="004637F2">
        <w:t>судебного участка № 2</w:t>
      </w:r>
      <w:r w:rsidRPr="00AE763F" w:rsidR="004F416A">
        <w:t xml:space="preserve"> </w:t>
      </w:r>
      <w:r w:rsidR="004637F2">
        <w:t>Радужнинского</w:t>
      </w:r>
      <w:r w:rsidRPr="00AE763F" w:rsidR="004F416A">
        <w:t xml:space="preserve"> судебного района Ханты-Мансийского автономного округа – Югры</w:t>
      </w:r>
      <w:r w:rsidR="004F416A">
        <w:rPr>
          <w:shd w:val="clear" w:color="auto" w:fill="FFFFFF" w:themeFill="background1"/>
        </w:rPr>
        <w:t xml:space="preserve"> мирового судьи </w:t>
      </w:r>
      <w:r w:rsidR="004F416A">
        <w:t>судебного участка № 1</w:t>
      </w:r>
      <w:r w:rsidRPr="00AE763F" w:rsidR="004F416A">
        <w:t xml:space="preserve"> </w:t>
      </w:r>
      <w:r w:rsidR="004637F2">
        <w:t>Радужнинского</w:t>
      </w:r>
      <w:r w:rsidRPr="00AE763F" w:rsidR="004F416A">
        <w:t xml:space="preserve"> судебного района Ханты-Мансийского автономного округа – Югры</w:t>
      </w:r>
      <w:r w:rsidR="004637F2">
        <w:t xml:space="preserve"> № 5-804-2502</w:t>
      </w:r>
      <w:r w:rsidR="004F416A">
        <w:t xml:space="preserve">/2024 от </w:t>
      </w:r>
      <w:r w:rsidR="00717B04">
        <w:t>12 сентября 2024</w:t>
      </w:r>
      <w:r w:rsidR="004F416A">
        <w:t xml:space="preserve"> года</w:t>
      </w:r>
      <w:r w:rsidR="002F5AE3">
        <w:t xml:space="preserve">, </w:t>
      </w:r>
      <w:r w:rsidRPr="00AE763F" w:rsidR="00862670">
        <w:t xml:space="preserve">согласно которому </w:t>
      </w:r>
      <w:r w:rsidR="003F2CC5">
        <w:t>Джавадов Р.Э.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4F416A">
        <w:t>5 000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717B04">
        <w:t>23 сентября 2024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="00661E26">
        <w:t>параметры поиска ОГИБДД МОМВД России «Нижневартовский»</w:t>
      </w:r>
      <w:r w:rsidRPr="00AE763F" w:rsidR="00A92C0C">
        <w:t xml:space="preserve">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632C84">
        <w:t>Джавадов Р.Э.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4F416A">
        <w:t>5 000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</w:t>
      </w:r>
      <w:r w:rsidR="004637F2">
        <w:t>12 сентября</w:t>
      </w:r>
      <w:r w:rsidR="004F416A">
        <w:t xml:space="preserve"> 2024</w:t>
      </w:r>
      <w:r w:rsidR="002F5AE3">
        <w:t xml:space="preserve">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3F2CC5">
        <w:t>Джавадова Р.Э.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3F2CC5">
        <w:t>Джавадов Р.Э.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Джавадов Р.Э.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3F2CC5">
        <w:t>Джавадов Р.Э.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3F2CC5">
        <w:t xml:space="preserve">Джавадова </w:t>
      </w:r>
      <w:r w:rsidR="003F2CC5">
        <w:t>Р.Э.о</w:t>
      </w:r>
      <w:r w:rsidR="003F2CC5">
        <w:t>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3F2CC5">
        <w:t>Джавадов Р.Э.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</w:t>
      </w:r>
      <w:r w:rsidRPr="00AE763F">
        <w:t xml:space="preserve">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3F2CC5">
        <w:t>Джавадовым Р.Э.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</w:t>
      </w:r>
      <w:r w:rsidR="00661E26">
        <w:rPr>
          <w:shd w:val="clear" w:color="auto" w:fill="FFFFFF" w:themeFill="background1"/>
        </w:rPr>
        <w:t>5-</w:t>
      </w:r>
      <w:r w:rsidR="004637F2">
        <w:rPr>
          <w:shd w:val="clear" w:color="auto" w:fill="FFFFFF" w:themeFill="background1"/>
        </w:rPr>
        <w:t>804</w:t>
      </w:r>
      <w:r w:rsidR="004F416A">
        <w:rPr>
          <w:shd w:val="clear" w:color="auto" w:fill="FFFFFF" w:themeFill="background1"/>
        </w:rPr>
        <w:t>-</w:t>
      </w:r>
      <w:r w:rsidR="004637F2">
        <w:rPr>
          <w:shd w:val="clear" w:color="auto" w:fill="FFFFFF" w:themeFill="background1"/>
        </w:rPr>
        <w:t>2502</w:t>
      </w:r>
      <w:r w:rsidR="004F416A">
        <w:rPr>
          <w:shd w:val="clear" w:color="auto" w:fill="FFFFFF" w:themeFill="background1"/>
        </w:rPr>
        <w:t>/2024</w:t>
      </w:r>
      <w:r w:rsidR="00261DF4">
        <w:rPr>
          <w:shd w:val="clear" w:color="auto" w:fill="FFFFFF" w:themeFill="background1"/>
        </w:rPr>
        <w:t xml:space="preserve">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717B04">
        <w:rPr>
          <w:shd w:val="clear" w:color="auto" w:fill="FFFFFF" w:themeFill="background1"/>
        </w:rPr>
        <w:t>12 сентября 2024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717B04">
        <w:t>23 сентября 2024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 w:rsidR="00661E26">
        <w:rPr>
          <w:shd w:val="clear" w:color="auto" w:fill="FFFFFF"/>
        </w:rPr>
        <w:t xml:space="preserve"> </w:t>
      </w:r>
      <w:r w:rsidR="004637F2">
        <w:rPr>
          <w:shd w:val="clear" w:color="auto" w:fill="FFFFFF"/>
        </w:rPr>
        <w:t>12 сентября</w:t>
      </w:r>
      <w:r w:rsidR="004F416A">
        <w:rPr>
          <w:shd w:val="clear" w:color="auto" w:fill="FFFFFF"/>
        </w:rPr>
        <w:t xml:space="preserve"> 2024</w:t>
      </w:r>
      <w:r w:rsidR="00661E26">
        <w:rPr>
          <w:shd w:val="clear" w:color="auto" w:fill="FFFFFF"/>
        </w:rPr>
        <w:t xml:space="preserve">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3F2CC5">
        <w:t>Джавадовым Р.Э.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632C84">
        <w:t>Джавадовым Р.Э.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632C84">
        <w:t>Джавадова Р.Э.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3F2CC5">
        <w:t>Джавадовым Р.Э.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 xml:space="preserve">отсутствуют, поскольку административное правонарушение выявлено </w:t>
      </w:r>
      <w:r w:rsidRPr="00C6232B">
        <w:rPr>
          <w:shd w:val="clear" w:color="auto" w:fill="FFFFFF"/>
        </w:rPr>
        <w:t>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 w:rsidR="003502C9">
        <w:t>наличии</w:t>
      </w:r>
      <w:r w:rsidRPr="004D4FCD">
        <w:t xml:space="preserve"> обстоятельств</w:t>
      </w:r>
      <w:r w:rsidR="003502C9">
        <w:t>а</w:t>
      </w:r>
      <w:r w:rsidRPr="004D4FCD">
        <w:t>, смягчающ</w:t>
      </w:r>
      <w:r w:rsidR="003502C9">
        <w:t>его</w:t>
      </w:r>
      <w:r w:rsidRPr="004D4FCD">
        <w:t xml:space="preserve"> и</w:t>
      </w:r>
      <w:r w:rsidR="003502C9">
        <w:t xml:space="preserve"> отсутствии</w:t>
      </w:r>
      <w:r w:rsidRPr="004D4FCD">
        <w:t xml:space="preserve"> отягчающих административную ответственность</w:t>
      </w:r>
      <w:r w:rsidR="003502C9"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3F2CC5">
        <w:t>Джавадову Р.Э.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 xml:space="preserve">Джавадова Руслана </w:t>
      </w:r>
      <w:r>
        <w:rPr>
          <w:bCs/>
        </w:rPr>
        <w:t>Эльман</w:t>
      </w:r>
      <w:r>
        <w:rPr>
          <w:bCs/>
        </w:rPr>
        <w:t xml:space="preserve"> </w:t>
      </w:r>
      <w:r>
        <w:rPr>
          <w:bCs/>
        </w:rPr>
        <w:t>оглы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3F2CC5">
        <w:rPr>
          <w:rFonts w:ascii="Times New Roman" w:hAnsi="Times New Roman"/>
          <w:bCs/>
          <w:sz w:val="24"/>
          <w:szCs w:val="24"/>
        </w:rPr>
        <w:t>Джавадову Р.Э.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2C2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3F2CC5">
      <w:rPr>
        <w:rFonts w:ascii="Times New Roman" w:eastAsia="MS Mincho" w:hAnsi="Times New Roman"/>
        <w:bCs/>
        <w:sz w:val="24"/>
        <w:szCs w:val="24"/>
      </w:rPr>
      <w:t>1169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3F2CC5">
      <w:rPr>
        <w:rFonts w:ascii="Times New Roman" w:hAnsi="Times New Roman"/>
        <w:bCs/>
        <w:sz w:val="24"/>
        <w:szCs w:val="24"/>
      </w:rPr>
      <w:t>4519-94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5FA9"/>
    <w:rsid w:val="000A669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422C2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04B64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2CC5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37F2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416A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2C84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B04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26AB2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6DD4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3378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